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696"/>
      </w:tblGrid>
      <w:tr w:rsidR="003A25A1" w:rsidRPr="00E53605" w:rsidTr="00EC0C3C">
        <w:trPr>
          <w:trHeight w:val="703"/>
          <w:jc w:val="center"/>
        </w:trPr>
        <w:tc>
          <w:tcPr>
            <w:tcW w:w="1219" w:type="dxa"/>
            <w:vMerge w:val="restart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hideMark/>
          </w:tcPr>
          <w:p w:rsidR="003A25A1" w:rsidRPr="00FC4EA7" w:rsidRDefault="003A25A1" w:rsidP="00EC0C3C">
            <w:pPr>
              <w:tabs>
                <w:tab w:val="left" w:pos="1620"/>
              </w:tabs>
              <w:spacing w:after="0" w:line="240" w:lineRule="auto"/>
              <w:jc w:val="center"/>
              <w:rPr>
                <w:rFonts w:cs="Arial"/>
                <w:sz w:val="24"/>
                <w:szCs w:val="24"/>
                <w:highlight w:val="darkGreen"/>
              </w:rPr>
            </w:pPr>
            <w:r>
              <w:rPr>
                <w:rFonts w:cs="Arial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657225" cy="809625"/>
                  <wp:effectExtent l="0" t="0" r="9525" b="9525"/>
                  <wp:docPr id="1" name="Imagen 1" descr="Descripción: 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Descripción: 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hideMark/>
          </w:tcPr>
          <w:p w:rsidR="003A25A1" w:rsidRPr="00E53605" w:rsidRDefault="003A25A1" w:rsidP="00EC0C3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53605">
              <w:rPr>
                <w:rFonts w:cs="Arial"/>
                <w:b/>
                <w:sz w:val="24"/>
                <w:szCs w:val="24"/>
              </w:rPr>
              <w:t>COLEGIO COOPERATIVO JUAN DEL CORRAL</w:t>
            </w:r>
          </w:p>
          <w:p w:rsidR="003A25A1" w:rsidRPr="00E53605" w:rsidRDefault="003A25A1" w:rsidP="00EC0C3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53605">
              <w:rPr>
                <w:rFonts w:cs="Arial"/>
                <w:sz w:val="24"/>
                <w:szCs w:val="24"/>
              </w:rPr>
              <w:t>“Formación y Solidaridad”</w:t>
            </w:r>
          </w:p>
        </w:tc>
      </w:tr>
      <w:tr w:rsidR="003A25A1" w:rsidRPr="00E53605" w:rsidTr="00EC0C3C">
        <w:trPr>
          <w:trHeight w:val="605"/>
          <w:jc w:val="center"/>
        </w:trPr>
        <w:tc>
          <w:tcPr>
            <w:tcW w:w="1219" w:type="dxa"/>
            <w:vMerge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:rsidR="003A25A1" w:rsidRPr="00FC4EA7" w:rsidRDefault="003A25A1" w:rsidP="00EC0C3C">
            <w:pPr>
              <w:spacing w:after="0" w:line="240" w:lineRule="auto"/>
              <w:rPr>
                <w:rFonts w:cs="Arial"/>
                <w:sz w:val="24"/>
                <w:szCs w:val="24"/>
                <w:highlight w:val="darkGreen"/>
              </w:rPr>
            </w:pPr>
          </w:p>
        </w:tc>
        <w:tc>
          <w:tcPr>
            <w:tcW w:w="8697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hideMark/>
          </w:tcPr>
          <w:p w:rsidR="003A25A1" w:rsidRPr="00E53605" w:rsidRDefault="003A25A1" w:rsidP="00EC0C3C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E53605">
              <w:rPr>
                <w:rFonts w:cs="Arial"/>
                <w:b/>
                <w:color w:val="000000"/>
                <w:sz w:val="24"/>
                <w:szCs w:val="24"/>
              </w:rPr>
              <w:t xml:space="preserve">COORDINACIÓN </w:t>
            </w:r>
            <w:r w:rsidR="00FB5CC2">
              <w:rPr>
                <w:rFonts w:cs="Arial"/>
                <w:b/>
                <w:color w:val="000000"/>
                <w:sz w:val="24"/>
                <w:szCs w:val="24"/>
              </w:rPr>
              <w:t>ACADÉMICA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– 2013</w:t>
            </w:r>
          </w:p>
          <w:p w:rsidR="003A25A1" w:rsidRPr="00E53605" w:rsidRDefault="003A25A1" w:rsidP="00EC0C3C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GUÍA DE APRENDIZAJE </w:t>
            </w:r>
            <w:r w:rsidR="00A773BF">
              <w:rPr>
                <w:rFonts w:cs="Arial"/>
                <w:b/>
                <w:color w:val="000000"/>
                <w:sz w:val="24"/>
                <w:szCs w:val="24"/>
              </w:rPr>
              <w:t>SOCIALES NOVENO</w:t>
            </w:r>
          </w:p>
        </w:tc>
      </w:tr>
    </w:tbl>
    <w:p w:rsidR="003A25A1" w:rsidRDefault="003A25A1" w:rsidP="003A25A1">
      <w:pPr>
        <w:jc w:val="both"/>
        <w:rPr>
          <w:rFonts w:ascii="Times New Roman" w:hAnsi="Times New Roman" w:cs="Times New Roman"/>
          <w:b/>
        </w:rPr>
      </w:pPr>
    </w:p>
    <w:p w:rsidR="00A773BF" w:rsidRDefault="00A773BF" w:rsidP="00A773BF">
      <w:pPr>
        <w:numPr>
          <w:ilvl w:val="0"/>
          <w:numId w:val="2"/>
        </w:numPr>
        <w:spacing w:after="0" w:line="240" w:lineRule="auto"/>
        <w:jc w:val="both"/>
      </w:pPr>
      <w:r>
        <w:t xml:space="preserve">Nombres de los </w:t>
      </w:r>
      <w:r>
        <w:t>estudiante</w:t>
      </w:r>
      <w:r>
        <w:t>s</w:t>
      </w:r>
      <w:r>
        <w:t>:</w:t>
      </w:r>
      <w:r>
        <w:t>___________________</w:t>
      </w:r>
      <w:r>
        <w:t>___________________________________</w:t>
      </w:r>
    </w:p>
    <w:p w:rsidR="00A773BF" w:rsidRDefault="00A773BF" w:rsidP="00A773BF">
      <w:pPr>
        <w:numPr>
          <w:ilvl w:val="0"/>
          <w:numId w:val="2"/>
        </w:numPr>
        <w:spacing w:after="0" w:line="240" w:lineRule="auto"/>
        <w:jc w:val="both"/>
      </w:pPr>
      <w:r>
        <w:t xml:space="preserve">Tipo de Actividad: Profundización </w:t>
      </w:r>
    </w:p>
    <w:p w:rsidR="00A773BF" w:rsidRDefault="00A773BF" w:rsidP="00A773BF">
      <w:pPr>
        <w:numPr>
          <w:ilvl w:val="0"/>
          <w:numId w:val="2"/>
        </w:numPr>
        <w:spacing w:after="0" w:line="240" w:lineRule="auto"/>
        <w:jc w:val="both"/>
      </w:pPr>
      <w:r>
        <w:t>Competencias: Cognitiva, procedimental.</w:t>
      </w:r>
    </w:p>
    <w:p w:rsidR="00A773BF" w:rsidRDefault="00A773BF" w:rsidP="00A773BF">
      <w:pPr>
        <w:numPr>
          <w:ilvl w:val="0"/>
          <w:numId w:val="2"/>
        </w:numPr>
        <w:spacing w:after="0" w:line="240" w:lineRule="auto"/>
        <w:jc w:val="both"/>
      </w:pPr>
      <w:r>
        <w:t xml:space="preserve">Desempeños: </w:t>
      </w:r>
      <w:r w:rsidRPr="00A850FF">
        <w:t xml:space="preserve">Describir y analizar el papel del gobierno </w:t>
      </w:r>
      <w:r>
        <w:t>y la población en los conflictos sociales</w:t>
      </w:r>
    </w:p>
    <w:p w:rsidR="00A773BF" w:rsidRDefault="00A773BF" w:rsidP="00A773BF">
      <w:pPr>
        <w:numPr>
          <w:ilvl w:val="0"/>
          <w:numId w:val="2"/>
        </w:numPr>
        <w:spacing w:after="0" w:line="240" w:lineRule="auto"/>
        <w:jc w:val="both"/>
      </w:pPr>
      <w:r>
        <w:t>Fecha de entrega: 12 de noviembre de 2013</w:t>
      </w:r>
    </w:p>
    <w:p w:rsidR="003A25A1" w:rsidRPr="00A773BF" w:rsidRDefault="003A25A1" w:rsidP="003A25A1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0212B" w:rsidRPr="00FB5CC2" w:rsidRDefault="0080212B" w:rsidP="003A25A1">
      <w:pPr>
        <w:jc w:val="both"/>
        <w:rPr>
          <w:rFonts w:ascii="Times New Roman" w:hAnsi="Times New Roman" w:cs="Times New Roman"/>
          <w:b/>
          <w:sz w:val="24"/>
        </w:rPr>
      </w:pPr>
      <w:r w:rsidRPr="00FB5CC2">
        <w:rPr>
          <w:rFonts w:ascii="Times New Roman" w:hAnsi="Times New Roman" w:cs="Times New Roman"/>
          <w:b/>
          <w:sz w:val="24"/>
        </w:rPr>
        <w:t>Contextualización</w:t>
      </w:r>
    </w:p>
    <w:p w:rsidR="00E060D0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Explica de manera resumida el contexto en el cual se desarrolla la película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Explica el pasado – presente – futuro del FMLN y la importancia de este en la película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 Describa </w:t>
      </w:r>
      <w:r w:rsidRPr="00FB5CC2">
        <w:rPr>
          <w:rFonts w:ascii="Times New Roman" w:hAnsi="Times New Roman" w:cs="Times New Roman"/>
          <w:sz w:val="24"/>
        </w:rPr>
        <w:t xml:space="preserve">con una frase corta los siguientes personajes: </w:t>
      </w:r>
    </w:p>
    <w:p w:rsidR="00872DEF" w:rsidRPr="00FB5CC2" w:rsidRDefault="00872DEF" w:rsidP="003A25A1">
      <w:pPr>
        <w:pStyle w:val="Prrafodelista"/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• Chava. </w:t>
      </w:r>
    </w:p>
    <w:p w:rsidR="00872DEF" w:rsidRPr="00FB5CC2" w:rsidRDefault="00872DEF" w:rsidP="003A25A1">
      <w:pPr>
        <w:pStyle w:val="Prrafodelista"/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• Kella (la madre). </w:t>
      </w:r>
    </w:p>
    <w:p w:rsidR="00872DEF" w:rsidRPr="00FB5CC2" w:rsidRDefault="00872DEF" w:rsidP="003A25A1">
      <w:pPr>
        <w:pStyle w:val="Prrafodelista"/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• Tío Beto. </w:t>
      </w:r>
    </w:p>
    <w:p w:rsidR="0080212B" w:rsidRPr="00FB5CC2" w:rsidRDefault="00872DEF" w:rsidP="003A25A1">
      <w:pPr>
        <w:pStyle w:val="Prrafodelista"/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• Mamá Toya (La abuela).</w:t>
      </w:r>
    </w:p>
    <w:p w:rsidR="0080212B" w:rsidRPr="00FB5CC2" w:rsidRDefault="0080212B" w:rsidP="003A25A1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872DEF" w:rsidRPr="00FB5CC2" w:rsidRDefault="0080212B" w:rsidP="003A25A1">
      <w:pPr>
        <w:pStyle w:val="Prrafodelista"/>
        <w:ind w:left="0"/>
        <w:jc w:val="both"/>
        <w:rPr>
          <w:rFonts w:ascii="Times New Roman" w:hAnsi="Times New Roman" w:cs="Times New Roman"/>
          <w:b/>
          <w:sz w:val="24"/>
        </w:rPr>
      </w:pPr>
      <w:r w:rsidRPr="00FB5CC2">
        <w:rPr>
          <w:rFonts w:ascii="Times New Roman" w:hAnsi="Times New Roman" w:cs="Times New Roman"/>
          <w:b/>
          <w:sz w:val="24"/>
        </w:rPr>
        <w:t xml:space="preserve">Comprensión </w:t>
      </w:r>
      <w:r w:rsidR="00872DEF" w:rsidRPr="00FB5CC2">
        <w:rPr>
          <w:rFonts w:ascii="Times New Roman" w:hAnsi="Times New Roman" w:cs="Times New Roman"/>
          <w:b/>
          <w:sz w:val="24"/>
        </w:rPr>
        <w:t xml:space="preserve"> 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¿Cómo se divierten los niños y niñas en la película? 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¿Qué harán al cumplir 12 años? ¿Qué hicieron los alumnos y alumnas al cumplirlos? 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¿qué es un toque de queda? 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¿Qué pasaría si en su localidad hubiesen impuesto toque de queda? </w:t>
      </w:r>
    </w:p>
    <w:p w:rsidR="00872DEF" w:rsidRPr="00FB5CC2" w:rsidRDefault="00872DE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¿A qué se refiere la expresión “ser el hombre de la casa”? </w:t>
      </w:r>
      <w:r w:rsidRPr="00FB5CC2">
        <w:rPr>
          <w:rFonts w:ascii="Times New Roman" w:hAnsi="Times New Roman" w:cs="Times New Roman"/>
          <w:sz w:val="24"/>
        </w:rPr>
        <w:t>¿Qué sentimiento le genera esta expresión?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¿Cómo es Ancha? y ¿Por qué siempre está con los niños?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 xml:space="preserve">¿Qué hacen los niños cuando los soldados disparan sus </w:t>
      </w:r>
      <w:r w:rsidRPr="00FB5CC2">
        <w:rPr>
          <w:rFonts w:ascii="Times New Roman" w:hAnsi="Times New Roman" w:cs="Times New Roman"/>
          <w:sz w:val="24"/>
        </w:rPr>
        <w:t xml:space="preserve">ametralladoras? ¿Qué hace Chava </w:t>
      </w:r>
      <w:r w:rsidRPr="00FB5CC2">
        <w:rPr>
          <w:rFonts w:ascii="Times New Roman" w:hAnsi="Times New Roman" w:cs="Times New Roman"/>
          <w:sz w:val="24"/>
        </w:rPr>
        <w:t>para tranquilizar a Ricardito?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vienen los soldados a la escuela?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quieren llevar a Temo, quien solamente tiene once años?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¿Cómo se siente Antonio?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. ¿Qué hace el tío Beto? y ¿Por qué ha desaparecido?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quiere Beto llevar a Chava con él?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es tan peligroso quedarse en este pueblo?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viene Ratón al pueblo?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¿Qué mensaje envía el tío Beto?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tienen miedo los niños?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¿Qué esperan las madres?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 dice abuelita Mamatoya que Chava tiene once años?</w:t>
      </w:r>
    </w:p>
    <w:p w:rsidR="0080212B" w:rsidRPr="00FB5CC2" w:rsidRDefault="0080212B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 qué Chava no quiere celebrar su cumpleaños?</w:t>
      </w:r>
    </w:p>
    <w:p w:rsidR="00A773BF" w:rsidRPr="00FB5CC2" w:rsidRDefault="00A773BF" w:rsidP="00A773BF">
      <w:pPr>
        <w:jc w:val="both"/>
        <w:rPr>
          <w:rFonts w:ascii="Times New Roman" w:hAnsi="Times New Roman" w:cs="Times New Roman"/>
          <w:sz w:val="24"/>
        </w:rPr>
      </w:pPr>
    </w:p>
    <w:p w:rsidR="0080212B" w:rsidRPr="00FB5CC2" w:rsidRDefault="0080212B" w:rsidP="003A25A1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FB5CC2">
        <w:rPr>
          <w:rFonts w:ascii="Times New Roman" w:hAnsi="Times New Roman" w:cs="Times New Roman"/>
          <w:b/>
          <w:sz w:val="24"/>
        </w:rPr>
        <w:t xml:space="preserve">Análisis </w:t>
      </w:r>
    </w:p>
    <w:p w:rsidR="0080212B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80212B" w:rsidRPr="00FB5CC2">
        <w:rPr>
          <w:rFonts w:ascii="Times New Roman" w:hAnsi="Times New Roman" w:cs="Times New Roman"/>
          <w:sz w:val="24"/>
        </w:rPr>
        <w:t>En la película en qué momento se evidencia la situación de dictadura que vive el país</w:t>
      </w:r>
      <w:r w:rsidRPr="00FB5CC2">
        <w:rPr>
          <w:rFonts w:ascii="Times New Roman" w:hAnsi="Times New Roman" w:cs="Times New Roman"/>
          <w:sz w:val="24"/>
        </w:rPr>
        <w:t>?</w:t>
      </w:r>
    </w:p>
    <w:p w:rsidR="00D46398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D46398" w:rsidRPr="00FB5CC2">
        <w:rPr>
          <w:rFonts w:ascii="Times New Roman" w:hAnsi="Times New Roman" w:cs="Times New Roman"/>
          <w:sz w:val="24"/>
        </w:rPr>
        <w:t>Cuál era el papel que cumplía el sacerdote en la comunidad donde vivía Chava</w:t>
      </w:r>
      <w:r w:rsidRPr="00FB5CC2">
        <w:rPr>
          <w:rFonts w:ascii="Times New Roman" w:hAnsi="Times New Roman" w:cs="Times New Roman"/>
          <w:sz w:val="24"/>
        </w:rPr>
        <w:t>?</w:t>
      </w:r>
    </w:p>
    <w:p w:rsidR="0080212B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¿Qué</w:t>
      </w:r>
      <w:r w:rsidR="00D46398" w:rsidRPr="00FB5CC2">
        <w:rPr>
          <w:rFonts w:ascii="Times New Roman" w:hAnsi="Times New Roman" w:cs="Times New Roman"/>
          <w:sz w:val="24"/>
        </w:rPr>
        <w:t xml:space="preserve"> </w:t>
      </w:r>
      <w:r w:rsidR="005E2070" w:rsidRPr="00FB5CC2">
        <w:rPr>
          <w:rFonts w:ascii="Times New Roman" w:hAnsi="Times New Roman" w:cs="Times New Roman"/>
          <w:sz w:val="24"/>
        </w:rPr>
        <w:t>reflexión</w:t>
      </w:r>
      <w:r w:rsidR="00D46398" w:rsidRPr="00FB5CC2">
        <w:rPr>
          <w:rFonts w:ascii="Times New Roman" w:hAnsi="Times New Roman" w:cs="Times New Roman"/>
          <w:sz w:val="24"/>
        </w:rPr>
        <w:t xml:space="preserve"> hacia el sacerdote fuera de la iglesia después de haber sido golpeado por el ejército </w:t>
      </w:r>
      <w:r w:rsidR="005E2070" w:rsidRPr="00FB5CC2">
        <w:rPr>
          <w:rFonts w:ascii="Times New Roman" w:hAnsi="Times New Roman" w:cs="Times New Roman"/>
          <w:sz w:val="24"/>
        </w:rPr>
        <w:t>y a que los invitaba</w:t>
      </w:r>
      <w:r w:rsidRPr="00FB5CC2">
        <w:rPr>
          <w:rFonts w:ascii="Times New Roman" w:hAnsi="Times New Roman" w:cs="Times New Roman"/>
          <w:sz w:val="24"/>
        </w:rPr>
        <w:t>?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5E2070" w:rsidRPr="00FB5CC2">
        <w:rPr>
          <w:rFonts w:ascii="Times New Roman" w:hAnsi="Times New Roman" w:cs="Times New Roman"/>
          <w:sz w:val="24"/>
        </w:rPr>
        <w:t>Teniendo en cuenta el punto anterior cual era la posición ideológica del sacerdote</w:t>
      </w:r>
      <w:r w:rsidRPr="00FB5CC2">
        <w:rPr>
          <w:rFonts w:ascii="Times New Roman" w:hAnsi="Times New Roman" w:cs="Times New Roman"/>
          <w:sz w:val="24"/>
        </w:rPr>
        <w:t>?</w:t>
      </w:r>
      <w:r w:rsidR="005E2070" w:rsidRPr="00FB5CC2">
        <w:rPr>
          <w:rFonts w:ascii="Times New Roman" w:hAnsi="Times New Roman" w:cs="Times New Roman"/>
          <w:sz w:val="24"/>
        </w:rPr>
        <w:t xml:space="preserve"> (para una mejor interpretación consulta acerca de la teología de la libración)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¿Porque</w:t>
      </w:r>
      <w:r w:rsidR="005E2070" w:rsidRPr="00FB5CC2">
        <w:rPr>
          <w:rFonts w:ascii="Times New Roman" w:hAnsi="Times New Roman" w:cs="Times New Roman"/>
          <w:sz w:val="24"/>
        </w:rPr>
        <w:t xml:space="preserve"> la ciudad donde vivía Chava era una zona de constante conflicto</w:t>
      </w:r>
      <w:r w:rsidRPr="00FB5CC2">
        <w:rPr>
          <w:rFonts w:ascii="Times New Roman" w:hAnsi="Times New Roman" w:cs="Times New Roman"/>
          <w:sz w:val="24"/>
        </w:rPr>
        <w:t>?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3A25A1" w:rsidRPr="00FB5CC2">
        <w:rPr>
          <w:rFonts w:ascii="Times New Roman" w:hAnsi="Times New Roman" w:cs="Times New Roman"/>
          <w:sz w:val="24"/>
        </w:rPr>
        <w:t>Qué</w:t>
      </w:r>
      <w:r w:rsidR="005E2070" w:rsidRPr="00FB5CC2">
        <w:rPr>
          <w:rFonts w:ascii="Times New Roman" w:hAnsi="Times New Roman" w:cs="Times New Roman"/>
          <w:sz w:val="24"/>
        </w:rPr>
        <w:t xml:space="preserve"> hacían los soldados norteamericanos en el pueblo donde vivía Chava y </w:t>
      </w:r>
      <w:r w:rsidRPr="00FB5CC2">
        <w:rPr>
          <w:rFonts w:ascii="Times New Roman" w:hAnsi="Times New Roman" w:cs="Times New Roman"/>
          <w:sz w:val="24"/>
        </w:rPr>
        <w:t>qué</w:t>
      </w:r>
      <w:r w:rsidR="005E2070" w:rsidRPr="00FB5CC2">
        <w:rPr>
          <w:rFonts w:ascii="Times New Roman" w:hAnsi="Times New Roman" w:cs="Times New Roman"/>
          <w:sz w:val="24"/>
        </w:rPr>
        <w:t xml:space="preserve"> relación tiene esto con la llamada escuela de las </w:t>
      </w:r>
      <w:r w:rsidRPr="00FB5CC2">
        <w:rPr>
          <w:rFonts w:ascii="Times New Roman" w:hAnsi="Times New Roman" w:cs="Times New Roman"/>
          <w:sz w:val="24"/>
        </w:rPr>
        <w:t>américas?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5E2070" w:rsidRPr="00FB5CC2">
        <w:rPr>
          <w:rFonts w:ascii="Times New Roman" w:hAnsi="Times New Roman" w:cs="Times New Roman"/>
          <w:sz w:val="24"/>
        </w:rPr>
        <w:t xml:space="preserve">Porque la canción que canta el </w:t>
      </w:r>
      <w:r w:rsidRPr="00FB5CC2">
        <w:rPr>
          <w:rFonts w:ascii="Times New Roman" w:hAnsi="Times New Roman" w:cs="Times New Roman"/>
          <w:sz w:val="24"/>
        </w:rPr>
        <w:t>tío</w:t>
      </w:r>
      <w:r w:rsidR="005E2070" w:rsidRPr="00FB5CC2">
        <w:rPr>
          <w:rFonts w:ascii="Times New Roman" w:hAnsi="Times New Roman" w:cs="Times New Roman"/>
          <w:sz w:val="24"/>
        </w:rPr>
        <w:t xml:space="preserve"> de Chava era prohibida</w:t>
      </w:r>
      <w:r w:rsidRPr="00FB5CC2">
        <w:rPr>
          <w:rFonts w:ascii="Times New Roman" w:hAnsi="Times New Roman" w:cs="Times New Roman"/>
          <w:sz w:val="24"/>
        </w:rPr>
        <w:t>?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¿Qué</w:t>
      </w:r>
      <w:r w:rsidR="005E2070" w:rsidRPr="00FB5CC2">
        <w:rPr>
          <w:rFonts w:ascii="Times New Roman" w:hAnsi="Times New Roman" w:cs="Times New Roman"/>
          <w:sz w:val="24"/>
        </w:rPr>
        <w:t xml:space="preserve"> relación tiene esta canción con la situación social de Chava</w:t>
      </w:r>
      <w:r w:rsidRPr="00FB5CC2">
        <w:rPr>
          <w:rFonts w:ascii="Times New Roman" w:hAnsi="Times New Roman" w:cs="Times New Roman"/>
          <w:sz w:val="24"/>
        </w:rPr>
        <w:t>?</w:t>
      </w:r>
    </w:p>
    <w:p w:rsidR="005E2070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5E2070" w:rsidRPr="00FB5CC2">
        <w:rPr>
          <w:rFonts w:ascii="Times New Roman" w:hAnsi="Times New Roman" w:cs="Times New Roman"/>
          <w:sz w:val="24"/>
        </w:rPr>
        <w:t xml:space="preserve">Realiza una lista de derechos que les fueron violados a </w:t>
      </w:r>
      <w:r w:rsidRPr="00FB5CC2">
        <w:rPr>
          <w:rFonts w:ascii="Times New Roman" w:hAnsi="Times New Roman" w:cs="Times New Roman"/>
          <w:sz w:val="24"/>
        </w:rPr>
        <w:t>los</w:t>
      </w:r>
      <w:r w:rsidR="005E2070" w:rsidRPr="00FB5CC2">
        <w:rPr>
          <w:rFonts w:ascii="Times New Roman" w:hAnsi="Times New Roman" w:cs="Times New Roman"/>
          <w:sz w:val="24"/>
        </w:rPr>
        <w:t xml:space="preserve"> niños de esta película </w:t>
      </w:r>
      <w:r w:rsidR="007C11A5" w:rsidRPr="00FB5CC2">
        <w:rPr>
          <w:rFonts w:ascii="Times New Roman" w:hAnsi="Times New Roman" w:cs="Times New Roman"/>
          <w:sz w:val="24"/>
        </w:rPr>
        <w:t>y cita una escena de la película donde se evidencie tal situación</w:t>
      </w:r>
      <w:r w:rsidRPr="00FB5CC2">
        <w:rPr>
          <w:rFonts w:ascii="Times New Roman" w:hAnsi="Times New Roman" w:cs="Times New Roman"/>
          <w:sz w:val="24"/>
        </w:rPr>
        <w:t>?</w:t>
      </w:r>
      <w:r w:rsidR="007C11A5" w:rsidRPr="00FB5CC2">
        <w:rPr>
          <w:rFonts w:ascii="Times New Roman" w:hAnsi="Times New Roman" w:cs="Times New Roman"/>
          <w:sz w:val="24"/>
        </w:rPr>
        <w:t xml:space="preserve"> </w:t>
      </w:r>
    </w:p>
    <w:p w:rsidR="007C11A5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7C11A5" w:rsidRPr="00FB5CC2">
        <w:rPr>
          <w:rFonts w:ascii="Times New Roman" w:hAnsi="Times New Roman" w:cs="Times New Roman"/>
          <w:sz w:val="24"/>
        </w:rPr>
        <w:t xml:space="preserve">Porque el Estado no </w:t>
      </w:r>
      <w:r w:rsidRPr="00FB5CC2">
        <w:rPr>
          <w:rFonts w:ascii="Times New Roman" w:hAnsi="Times New Roman" w:cs="Times New Roman"/>
          <w:sz w:val="24"/>
        </w:rPr>
        <w:t>protegía</w:t>
      </w:r>
      <w:r w:rsidR="007C11A5" w:rsidRPr="00FB5CC2">
        <w:rPr>
          <w:rFonts w:ascii="Times New Roman" w:hAnsi="Times New Roman" w:cs="Times New Roman"/>
          <w:sz w:val="24"/>
        </w:rPr>
        <w:t xml:space="preserve"> a sus niños</w:t>
      </w:r>
      <w:r w:rsidRPr="00FB5CC2">
        <w:rPr>
          <w:rFonts w:ascii="Times New Roman" w:hAnsi="Times New Roman" w:cs="Times New Roman"/>
          <w:sz w:val="24"/>
        </w:rPr>
        <w:t>?</w:t>
      </w:r>
      <w:r w:rsidR="007C11A5" w:rsidRPr="00FB5CC2">
        <w:rPr>
          <w:rFonts w:ascii="Times New Roman" w:hAnsi="Times New Roman" w:cs="Times New Roman"/>
          <w:sz w:val="24"/>
        </w:rPr>
        <w:t xml:space="preserve"> </w:t>
      </w:r>
    </w:p>
    <w:p w:rsidR="007C11A5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¿Cuál</w:t>
      </w:r>
      <w:r w:rsidR="007C11A5" w:rsidRPr="00FB5CC2">
        <w:rPr>
          <w:rFonts w:ascii="Times New Roman" w:hAnsi="Times New Roman" w:cs="Times New Roman"/>
          <w:sz w:val="24"/>
        </w:rPr>
        <w:t xml:space="preserve"> era la importancia de los niños para el Estado y la guerrilla</w:t>
      </w:r>
      <w:r w:rsidRPr="00FB5CC2">
        <w:rPr>
          <w:rFonts w:ascii="Times New Roman" w:hAnsi="Times New Roman" w:cs="Times New Roman"/>
          <w:sz w:val="24"/>
        </w:rPr>
        <w:t>?</w:t>
      </w:r>
    </w:p>
    <w:p w:rsidR="007C11A5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</w:t>
      </w:r>
      <w:r w:rsidR="007C11A5" w:rsidRPr="00FB5CC2">
        <w:rPr>
          <w:rFonts w:ascii="Times New Roman" w:hAnsi="Times New Roman" w:cs="Times New Roman"/>
          <w:sz w:val="24"/>
        </w:rPr>
        <w:t>Crees que durante</w:t>
      </w:r>
      <w:r w:rsidRPr="00FB5CC2">
        <w:rPr>
          <w:rFonts w:ascii="Times New Roman" w:hAnsi="Times New Roman" w:cs="Times New Roman"/>
          <w:sz w:val="24"/>
        </w:rPr>
        <w:t xml:space="preserve"> un conflicto se deba permitir el abuso de los beligerantes sobre la población civil y que se debe hacer cuando esto sucede?</w:t>
      </w:r>
    </w:p>
    <w:p w:rsidR="00C5640F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Consulta sobre la forma en que se dio un acuerdo de paz entre la guerrilla y el Estado en el Salvador</w:t>
      </w:r>
    </w:p>
    <w:p w:rsidR="00C5640F" w:rsidRPr="00FB5CC2" w:rsidRDefault="00C5640F" w:rsidP="003A25A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B5CC2">
        <w:rPr>
          <w:rFonts w:ascii="Times New Roman" w:hAnsi="Times New Roman" w:cs="Times New Roman"/>
          <w:sz w:val="24"/>
        </w:rPr>
        <w:t>¿Qué relación tiene esta película con la situación socio-política colombiana?</w:t>
      </w:r>
    </w:p>
    <w:sectPr w:rsidR="00C5640F" w:rsidRPr="00FB5CC2" w:rsidSect="003A25A1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0A8F"/>
    <w:multiLevelType w:val="hybridMultilevel"/>
    <w:tmpl w:val="601EBE4C"/>
    <w:lvl w:ilvl="0" w:tplc="BCA49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90ADD"/>
    <w:multiLevelType w:val="hybridMultilevel"/>
    <w:tmpl w:val="C0EA873C"/>
    <w:lvl w:ilvl="0" w:tplc="C8805B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EF"/>
    <w:rsid w:val="003A25A1"/>
    <w:rsid w:val="005E2070"/>
    <w:rsid w:val="007C11A5"/>
    <w:rsid w:val="0080212B"/>
    <w:rsid w:val="00872DEF"/>
    <w:rsid w:val="00A773BF"/>
    <w:rsid w:val="00C5640F"/>
    <w:rsid w:val="00D46398"/>
    <w:rsid w:val="00E060D0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D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D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YEPES PEREZ</dc:creator>
  <cp:lastModifiedBy>YEPES PEREZ</cp:lastModifiedBy>
  <cp:revision>5</cp:revision>
  <dcterms:created xsi:type="dcterms:W3CDTF">2013-11-08T00:28:00Z</dcterms:created>
  <dcterms:modified xsi:type="dcterms:W3CDTF">2013-11-08T02:47:00Z</dcterms:modified>
</cp:coreProperties>
</file>